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hd w:val="clear" w:fill="C0C0C0"/>
        <w:tabs>
          <w:tab w:val="clear" w:pos="720"/>
          <w:tab w:val="left" w:pos="2400" w:leader="none"/>
          <w:tab w:val="left" w:pos="5571" w:leader="none"/>
        </w:tabs>
        <w:jc w:val="both"/>
        <w:rPr/>
      </w:pPr>
      <w:r>
        <w:rPr>
          <w:b/>
          <w:bCs/>
        </w:rPr>
        <w:t>A</w:t>
      </w:r>
      <w:r>
        <w:rPr>
          <w:rFonts w:eastAsia="Times New Roman" w:cs="Arial"/>
          <w:b/>
          <w:bCs/>
          <w:color w:val="auto"/>
          <w:kern w:val="0"/>
          <w:sz w:val="24"/>
          <w:szCs w:val="24"/>
          <w:lang w:val="de-DE" w:eastAsia="zh-CN" w:bidi="ar-SA"/>
        </w:rPr>
        <w:t>rbeitsauftrag:</w:t>
      </w:r>
      <w:r>
        <w:rPr>
          <w:rFonts w:eastAsia="Times New Roman" w:cs="Arial"/>
          <w:b w:val="false"/>
          <w:bCs w:val="false"/>
          <w:color w:val="auto"/>
          <w:kern w:val="0"/>
          <w:sz w:val="24"/>
          <w:szCs w:val="24"/>
          <w:lang w:val="de-DE" w:eastAsia="zh-CN" w:bidi="ar-SA"/>
        </w:rPr>
        <w:t xml:space="preserve"> </w:t>
      </w:r>
      <w:r>
        <w:rPr>
          <w:rFonts w:eastAsia="Times New Roman" w:cs="Arial"/>
          <w:b/>
          <w:bCs/>
          <w:color w:val="auto"/>
          <w:kern w:val="0"/>
          <w:sz w:val="24"/>
          <w:szCs w:val="24"/>
          <w:lang w:val="de-DE" w:eastAsia="zh-CN" w:bidi="ar-SA"/>
        </w:rPr>
        <w:t>Führe</w:t>
      </w:r>
      <w:r>
        <w:rPr>
          <w:rFonts w:eastAsia="Times New Roman" w:cs="Arial"/>
          <w:b w:val="false"/>
          <w:bCs w:val="false"/>
          <w:color w:val="auto"/>
          <w:kern w:val="0"/>
          <w:sz w:val="24"/>
          <w:szCs w:val="24"/>
          <w:lang w:val="de-DE" w:eastAsia="zh-CN" w:bidi="ar-SA"/>
        </w:rPr>
        <w:t xml:space="preserve"> ein Gedankenexperiment zur Frage </w:t>
      </w:r>
      <w:r>
        <w:rPr>
          <w:rFonts w:eastAsia="Times New Roman" w:cs="Arial"/>
          <w:b/>
          <w:bCs/>
          <w:color w:val="auto"/>
          <w:kern w:val="0"/>
          <w:sz w:val="24"/>
          <w:szCs w:val="24"/>
          <w:lang w:val="de-DE" w:eastAsia="zh-CN" w:bidi="ar-SA"/>
        </w:rPr>
        <w:t>durch</w:t>
      </w:r>
      <w:r>
        <w:rPr>
          <w:rFonts w:eastAsia="Times New Roman" w:cs="Arial"/>
          <w:b w:val="false"/>
          <w:bCs w:val="false"/>
          <w:color w:val="auto"/>
          <w:kern w:val="0"/>
          <w:sz w:val="24"/>
          <w:szCs w:val="24"/>
          <w:lang w:val="de-DE" w:eastAsia="zh-CN" w:bidi="ar-SA"/>
        </w:rPr>
        <w:t>, ob</w:t>
      </w:r>
      <w:r>
        <w:rPr>
          <w:rFonts w:eastAsia="Times New Roman" w:cs="Arial"/>
          <w:b w:val="false"/>
          <w:bCs w:val="false"/>
          <w:color w:val="auto"/>
          <w:kern w:val="0"/>
          <w:sz w:val="24"/>
          <w:szCs w:val="24"/>
          <w:lang w:val="de-DE" w:eastAsia="zh-CN" w:bidi="ar-SA"/>
        </w:rPr>
        <w:t xml:space="preserve"> Designerbabys wünschenswert </w:t>
      </w:r>
      <w:r>
        <w:rPr>
          <w:rFonts w:eastAsia="Times New Roman" w:cs="Arial"/>
          <w:b w:val="false"/>
          <w:bCs w:val="false"/>
          <w:color w:val="auto"/>
          <w:kern w:val="0"/>
          <w:sz w:val="24"/>
          <w:szCs w:val="24"/>
          <w:lang w:val="de-DE" w:eastAsia="zh-CN" w:bidi="ar-SA"/>
        </w:rPr>
        <w:t>sind</w:t>
      </w:r>
      <w:r>
        <w:rPr>
          <w:rFonts w:eastAsia="Times New Roman" w:cs="Arial"/>
          <w:b w:val="false"/>
          <w:bCs w:val="false"/>
          <w:color w:val="auto"/>
          <w:kern w:val="0"/>
          <w:sz w:val="24"/>
          <w:szCs w:val="24"/>
          <w:lang w:val="de-DE" w:eastAsia="zh-CN" w:bidi="ar-SA"/>
        </w:rPr>
        <w:t xml:space="preserve"> (</w:t>
      </w:r>
      <w:r>
        <w:rPr>
          <w:rFonts w:eastAsia="Times New Roman" w:cs="Arial"/>
          <w:b/>
          <w:bCs/>
          <w:color w:val="auto"/>
          <w:kern w:val="0"/>
          <w:sz w:val="24"/>
          <w:szCs w:val="24"/>
          <w:lang w:val="de-DE" w:eastAsia="zh-CN" w:bidi="ar-SA"/>
        </w:rPr>
        <w:t>M1</w:t>
      </w:r>
      <w:r>
        <w:rPr>
          <w:rFonts w:eastAsia="Times New Roman" w:cs="Arial"/>
          <w:b w:val="false"/>
          <w:bCs w:val="false"/>
          <w:color w:val="auto"/>
          <w:kern w:val="0"/>
          <w:sz w:val="24"/>
          <w:szCs w:val="24"/>
          <w:lang w:val="de-DE" w:eastAsia="zh-CN" w:bidi="ar-SA"/>
        </w:rPr>
        <w:t>/</w:t>
      </w:r>
      <w:r>
        <w:rPr>
          <w:rFonts w:eastAsia="Times New Roman" w:cs="Arial"/>
          <w:b/>
          <w:bCs/>
          <w:color w:val="auto"/>
          <w:kern w:val="0"/>
          <w:sz w:val="24"/>
          <w:szCs w:val="24"/>
          <w:lang w:val="de-DE" w:eastAsia="zh-CN" w:bidi="ar-SA"/>
        </w:rPr>
        <w:t>M2</w:t>
      </w:r>
      <w:r>
        <w:rPr>
          <w:rFonts w:eastAsia="Times New Roman" w:cs="Arial"/>
          <w:b w:val="false"/>
          <w:bCs w:val="false"/>
          <w:color w:val="auto"/>
          <w:kern w:val="0"/>
          <w:sz w:val="24"/>
          <w:szCs w:val="24"/>
          <w:lang w:val="de-DE" w:eastAsia="zh-CN" w:bidi="ar-SA"/>
        </w:rPr>
        <w:t>).</w:t>
      </w:r>
    </w:p>
    <w:p>
      <w:pPr>
        <w:pStyle w:val="Textkrper"/>
        <w:spacing w:before="0" w:after="0"/>
        <w:contextualSpacing/>
        <w:rPr>
          <w:b/>
          <w:b/>
          <w:bCs/>
        </w:rPr>
      </w:pPr>
      <w:r>
        <w:rPr>
          <w:b/>
          <w:bCs/>
        </w:rPr>
      </w:r>
    </w:p>
    <w:p>
      <w:pPr>
        <w:pStyle w:val="Textkrper"/>
        <w:spacing w:before="0" w:after="0"/>
        <w:contextualSpacing/>
        <w:rPr>
          <w:b/>
          <w:b/>
          <w:bCs/>
        </w:rPr>
      </w:pPr>
      <w:r>
        <w:rPr>
          <w:b/>
          <w:bCs/>
        </w:rPr>
      </w:r>
    </w:p>
    <w:p>
      <w:pPr>
        <w:pStyle w:val="Textkrper"/>
        <w:spacing w:before="0" w:after="0"/>
        <w:contextualSpacing/>
        <w:rPr/>
      </w:pPr>
      <w:r>
        <w:rPr>
          <w:b/>
          <w:bCs/>
        </w:rPr>
        <w:t>M1 Designerbaby</w:t>
      </w:r>
    </w:p>
    <w:p>
      <w:pPr>
        <w:pStyle w:val="Textkrper"/>
        <w:spacing w:before="0" w:after="0"/>
        <w:contextualSpacing/>
        <w:rPr>
          <w:b/>
          <w:b/>
          <w:bCs/>
        </w:rPr>
      </w:pPr>
      <w:r>
        <w:rPr>
          <w:b/>
          <w:bCs/>
        </w:rPr>
        <w:drawing>
          <wp:anchor behindDoc="0" distT="0" distB="0" distL="0" distR="0" simplePos="0" locked="0" layoutInCell="1" allowOverlap="1" relativeHeight="3">
            <wp:simplePos x="0" y="0"/>
            <wp:positionH relativeFrom="column">
              <wp:posOffset>46990</wp:posOffset>
            </wp:positionH>
            <wp:positionV relativeFrom="paragraph">
              <wp:posOffset>67310</wp:posOffset>
            </wp:positionV>
            <wp:extent cx="4871085" cy="2879725"/>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rcRect l="0" t="0" r="2800" b="0"/>
                    <a:stretch>
                      <a:fillRect/>
                    </a:stretch>
                  </pic:blipFill>
                  <pic:spPr bwMode="auto">
                    <a:xfrm>
                      <a:off x="0" y="0"/>
                      <a:ext cx="4871085" cy="2879725"/>
                    </a:xfrm>
                    <a:prstGeom prst="rect">
                      <a:avLst/>
                    </a:prstGeom>
                  </pic:spPr>
                </pic:pic>
              </a:graphicData>
            </a:graphic>
          </wp:anchor>
        </w:drawing>
      </w:r>
    </w:p>
    <w:p>
      <w:pPr>
        <w:pStyle w:val="Textkrper"/>
        <w:spacing w:before="0" w:after="0"/>
        <w:contextualSpacing/>
        <w:rPr>
          <w:b w:val="false"/>
          <w:b w:val="false"/>
          <w:bCs w:val="false"/>
        </w:rPr>
      </w:pPr>
      <w:r>
        <w:rPr>
          <w:b w:val="false"/>
          <w:bCs w:val="false"/>
        </w:rPr>
      </w:r>
    </w:p>
    <w:p>
      <w:pPr>
        <w:pStyle w:val="Textkrper"/>
        <w:spacing w:before="0" w:after="0"/>
        <w:contextualSpacing/>
        <w:rPr>
          <w:b w:val="false"/>
          <w:b w:val="false"/>
          <w:bCs w:val="false"/>
        </w:rPr>
      </w:pPr>
      <w:r>
        <w:rPr>
          <w:b w:val="false"/>
          <w:bCs w:val="false"/>
        </w:rPr>
      </w:r>
    </w:p>
    <w:p>
      <w:pPr>
        <w:pStyle w:val="Textkrper"/>
        <w:spacing w:before="0" w:after="0"/>
        <w:contextualSpacing/>
        <w:rPr>
          <w:b w:val="false"/>
          <w:b w:val="false"/>
          <w:bCs w:val="false"/>
        </w:rPr>
      </w:pPr>
      <w:r>
        <w:rPr>
          <w:b w:val="false"/>
          <w:bCs w:val="false"/>
        </w:rPr>
      </w:r>
    </w:p>
    <w:p>
      <w:pPr>
        <w:pStyle w:val="Textkrper"/>
        <w:spacing w:before="0" w:after="0"/>
        <w:contextualSpacing/>
        <w:rPr>
          <w:b w:val="false"/>
          <w:b w:val="false"/>
          <w:bCs w:val="false"/>
        </w:rPr>
      </w:pPr>
      <w:r>
        <w:rPr>
          <w:b w:val="false"/>
          <w:bCs w:val="false"/>
        </w:rPr>
      </w:r>
    </w:p>
    <w:p>
      <w:pPr>
        <w:pStyle w:val="Textkrper"/>
        <w:spacing w:before="0" w:after="0"/>
        <w:contextualSpacing/>
        <w:rPr>
          <w:b w:val="false"/>
          <w:b w:val="false"/>
          <w:bCs w:val="false"/>
        </w:rPr>
      </w:pPr>
      <w:r>
        <w:rPr>
          <w:b w:val="false"/>
          <w:bCs w:val="false"/>
        </w:rPr>
      </w:r>
    </w:p>
    <w:p>
      <w:pPr>
        <w:pStyle w:val="Textkrper"/>
        <w:spacing w:before="0" w:after="0"/>
        <w:contextualSpacing/>
        <w:rPr>
          <w:b w:val="false"/>
          <w:b w:val="false"/>
          <w:bCs w:val="false"/>
        </w:rPr>
      </w:pPr>
      <w:r>
        <w:rPr>
          <w:b w:val="false"/>
          <w:bCs w:val="false"/>
        </w:rPr>
      </w:r>
    </w:p>
    <w:p>
      <w:pPr>
        <w:pStyle w:val="Textkrper"/>
        <w:spacing w:before="0" w:after="0"/>
        <w:contextualSpacing/>
        <w:rPr>
          <w:b w:val="false"/>
          <w:b w:val="false"/>
          <w:bCs w:val="false"/>
        </w:rPr>
      </w:pPr>
      <w:r>
        <w:rPr>
          <w:b w:val="false"/>
          <w:bCs w:val="false"/>
        </w:rPr>
      </w:r>
    </w:p>
    <w:p>
      <w:pPr>
        <w:pStyle w:val="Textkrper"/>
        <w:spacing w:before="0" w:after="0"/>
        <w:contextualSpacing/>
        <w:rPr>
          <w:b w:val="false"/>
          <w:b w:val="false"/>
          <w:bCs w:val="false"/>
        </w:rPr>
      </w:pPr>
      <w:r>
        <w:rPr>
          <w:b w:val="false"/>
          <w:bCs w:val="false"/>
        </w:rPr>
      </w:r>
    </w:p>
    <w:p>
      <w:pPr>
        <w:pStyle w:val="Textkrper"/>
        <w:spacing w:before="0" w:after="0"/>
        <w:contextualSpacing/>
        <w:rPr>
          <w:b w:val="false"/>
          <w:b w:val="false"/>
          <w:bCs w:val="false"/>
        </w:rPr>
      </w:pPr>
      <w:r>
        <w:rPr>
          <w:b w:val="false"/>
          <w:bCs w:val="false"/>
        </w:rPr>
      </w:r>
    </w:p>
    <w:p>
      <w:pPr>
        <w:pStyle w:val="Textkrper"/>
        <w:spacing w:before="0" w:after="0"/>
        <w:contextualSpacing/>
        <w:rPr>
          <w:b w:val="false"/>
          <w:b w:val="false"/>
          <w:bCs w:val="false"/>
        </w:rPr>
      </w:pPr>
      <w:r>
        <w:rPr>
          <w:b w:val="false"/>
          <w:bCs w:val="false"/>
        </w:rPr>
      </w:r>
    </w:p>
    <w:p>
      <w:pPr>
        <w:pStyle w:val="Textkrper"/>
        <w:spacing w:before="0" w:after="0"/>
        <w:contextualSpacing/>
        <w:rPr>
          <w:b w:val="false"/>
          <w:b w:val="false"/>
          <w:bCs w:val="false"/>
        </w:rPr>
      </w:pPr>
      <w:r>
        <w:rPr>
          <w:b w:val="false"/>
          <w:bCs w:val="false"/>
        </w:rPr>
      </w:r>
    </w:p>
    <w:p>
      <w:pPr>
        <w:pStyle w:val="Textkrper"/>
        <w:spacing w:before="0" w:after="0"/>
        <w:contextualSpacing/>
        <w:rPr>
          <w:b w:val="false"/>
          <w:b w:val="false"/>
          <w:bCs w:val="false"/>
        </w:rPr>
      </w:pPr>
      <w:r>
        <w:rPr>
          <w:b w:val="false"/>
          <w:bCs w:val="false"/>
        </w:rPr>
      </w:r>
    </w:p>
    <w:p>
      <w:pPr>
        <w:pStyle w:val="Textkrper"/>
        <w:spacing w:before="0" w:after="0"/>
        <w:contextualSpacing/>
        <w:rPr>
          <w:b w:val="false"/>
          <w:b w:val="false"/>
          <w:bCs w:val="false"/>
          <w:i/>
          <w:i/>
          <w:iCs/>
          <w:sz w:val="20"/>
          <w:szCs w:val="20"/>
        </w:rPr>
      </w:pPr>
      <w:r>
        <w:rPr>
          <w:b w:val="false"/>
          <w:bCs w:val="false"/>
          <w:i/>
          <w:iCs/>
          <w:sz w:val="20"/>
          <w:szCs w:val="20"/>
        </w:rPr>
      </w:r>
    </w:p>
    <w:p>
      <w:pPr>
        <w:pStyle w:val="Textkrper"/>
        <w:spacing w:before="0" w:after="0"/>
        <w:contextualSpacing/>
        <w:rPr>
          <w:b w:val="false"/>
          <w:b w:val="false"/>
          <w:bCs w:val="false"/>
          <w:i/>
          <w:i/>
          <w:iCs/>
          <w:sz w:val="20"/>
          <w:szCs w:val="20"/>
        </w:rPr>
      </w:pPr>
      <w:r>
        <w:rPr>
          <w:b w:val="false"/>
          <w:bCs w:val="false"/>
          <w:i/>
          <w:iCs/>
          <w:sz w:val="20"/>
          <w:szCs w:val="20"/>
        </w:rPr>
        <w:t>Quelle: CC-BY-NC-4.0 Opphaver: Patric George</w:t>
      </w:r>
    </w:p>
    <w:p>
      <w:pPr>
        <w:pStyle w:val="Textkrper"/>
        <w:spacing w:before="0" w:after="0"/>
        <w:contextualSpacing/>
        <w:rPr>
          <w:b w:val="false"/>
          <w:b w:val="false"/>
          <w:bCs w:val="false"/>
          <w:i/>
          <w:i/>
          <w:iCs/>
          <w:sz w:val="20"/>
          <w:szCs w:val="20"/>
        </w:rPr>
      </w:pPr>
      <w:r>
        <w:rPr>
          <w:b w:val="false"/>
          <w:bCs w:val="false"/>
          <w:i/>
          <w:iCs/>
          <w:sz w:val="20"/>
          <w:szCs w:val="20"/>
        </w:rPr>
      </w:r>
    </w:p>
    <w:p>
      <w:pPr>
        <w:pStyle w:val="Textkrper"/>
        <w:spacing w:before="0" w:after="0"/>
        <w:contextualSpacing/>
        <w:rPr>
          <w:b w:val="false"/>
          <w:b w:val="false"/>
          <w:bCs w:val="false"/>
        </w:rPr>
      </w:pPr>
      <w:r>
        <w:rPr>
          <w:b w:val="false"/>
          <w:bCs w:val="false"/>
        </w:rPr>
      </w:r>
    </w:p>
    <w:p>
      <w:pPr>
        <w:pStyle w:val="Textkrper"/>
        <w:spacing w:before="0" w:after="0"/>
        <w:contextualSpacing/>
        <w:jc w:val="both"/>
        <w:rPr/>
      </w:pPr>
      <w:r>
        <w:rPr>
          <w:rFonts w:eastAsia="Times New Roman" w:cs="Arial"/>
          <w:b w:val="false"/>
          <w:bCs w:val="false"/>
          <w:color w:val="auto"/>
          <w:kern w:val="0"/>
          <w:sz w:val="24"/>
          <w:szCs w:val="24"/>
          <w:lang w:val="de-DE" w:eastAsia="zh-CN" w:bidi="ar-SA"/>
        </w:rPr>
        <w:t xml:space="preserve">Stell dir vor, du hättest als Elternteil die Möglichkeit dank moderner Gentechnik, in das Erbgut deines ungeborenen Kindes einzugreifen. Dadurch könntest du nicht nur Gendefekte reparieren, um Erbkrankheiten (z. B. Bluterkrankheit, Down-Syndrom) zu verhindern, sondern auch Krankheitsrisiken (z. B. Krebs, Alzheimer) verringern. Auch die geistige und körperliche Leistungsfähigkeit sowie musikalische und künstlerische Begabungen ließen sich steigern. Du könntest die Größe, Statur, Augenfarbe, Hautfarbe und sogar den IQ deines Wunschbabys auswählen. </w:t>
      </w:r>
    </w:p>
    <w:p>
      <w:pPr>
        <w:pStyle w:val="Textkrper"/>
        <w:spacing w:before="0" w:after="0"/>
        <w:contextualSpacing/>
        <w:jc w:val="both"/>
        <w:rPr/>
      </w:pPr>
      <w:r>
        <w:rPr>
          <w:rFonts w:eastAsia="Times New Roman" w:cs="Arial"/>
          <w:b w:val="false"/>
          <w:bCs w:val="false"/>
          <w:color w:val="auto"/>
          <w:kern w:val="0"/>
          <w:sz w:val="24"/>
          <w:szCs w:val="24"/>
          <w:lang w:val="de-DE" w:eastAsia="zh-CN" w:bidi="ar-SA"/>
        </w:rPr>
        <w:t>Wie weit würdest du gehen? Was könnte dich davon abhalten, das perfekte Kind zu erschaffen? Welche Auswirkungen hätte die Genmanipulation auf das Leben deines Kindes? Wie sähe eine Gesellschaft mit lauter gesunden, attraktiven, intelligenten und kreativen Nachkommen aus?</w:t>
      </w:r>
    </w:p>
    <w:p>
      <w:pPr>
        <w:pStyle w:val="Textkrper"/>
        <w:spacing w:before="0" w:after="0"/>
        <w:contextualSpacing/>
        <w:jc w:val="both"/>
        <w:rPr>
          <w:b/>
          <w:b/>
          <w:bCs/>
        </w:rPr>
      </w:pPr>
      <w:r>
        <w:rPr>
          <w:b/>
          <w:bCs/>
        </w:rPr>
      </w:r>
    </w:p>
    <w:p>
      <w:pPr>
        <w:pStyle w:val="Textkrper"/>
        <w:spacing w:before="0" w:after="0"/>
        <w:contextualSpacing/>
        <w:rPr>
          <w:b/>
          <w:b/>
          <w:bCs/>
        </w:rPr>
      </w:pPr>
      <w:r>
        <w:rPr>
          <w:b/>
          <w:bCs/>
        </w:rPr>
      </w:r>
    </w:p>
    <w:p>
      <w:pPr>
        <w:pStyle w:val="Textkrper"/>
        <w:spacing w:before="0" w:after="0"/>
        <w:contextualSpacing/>
        <w:rPr/>
      </w:pPr>
      <w:r>
        <w:rPr>
          <w:b/>
          <w:bCs/>
        </w:rPr>
        <w:t xml:space="preserve">M2 </w:t>
      </w:r>
      <w:r>
        <w:rPr>
          <w:rFonts w:eastAsia="Times New Roman" w:cs="Arial"/>
          <w:b/>
          <w:bCs/>
          <w:color w:val="auto"/>
          <w:kern w:val="0"/>
          <w:sz w:val="24"/>
          <w:szCs w:val="24"/>
          <w:lang w:val="de-DE" w:eastAsia="zh-CN" w:bidi="ar-SA"/>
        </w:rPr>
        <w:t>Ein Gedankenexperiment durchführen</w:t>
      </w:r>
    </w:p>
    <w:p>
      <w:pPr>
        <w:pStyle w:val="Textkrper"/>
        <w:spacing w:before="0" w:after="0"/>
        <w:contextualSpacing/>
        <w:rPr>
          <w:rFonts w:ascii="Arial" w:hAnsi="Arial" w:eastAsia="Times New Roman" w:cs="Arial"/>
          <w:b/>
          <w:b/>
          <w:bCs/>
          <w:i/>
          <w:i/>
          <w:iCs/>
          <w:color w:val="auto"/>
          <w:kern w:val="0"/>
          <w:sz w:val="24"/>
          <w:szCs w:val="24"/>
          <w:lang w:val="de-DE" w:eastAsia="zh-CN" w:bidi="ar-SA"/>
        </w:rPr>
      </w:pPr>
      <w:r>
        <w:rPr>
          <w:rFonts w:eastAsia="Times New Roman" w:cs="Arial"/>
          <w:b/>
          <w:bCs/>
          <w:i/>
          <w:iCs/>
          <w:color w:val="auto"/>
          <w:kern w:val="0"/>
          <w:sz w:val="24"/>
          <w:szCs w:val="24"/>
          <w:lang w:val="de-DE" w:eastAsia="zh-CN" w:bidi="ar-SA"/>
        </w:rPr>
      </w:r>
    </w:p>
    <w:p>
      <w:pPr>
        <w:pStyle w:val="Textkrper"/>
        <w:spacing w:before="0" w:after="0"/>
        <w:contextualSpacing/>
        <w:rPr/>
      </w:pPr>
      <w:r>
        <w:rPr>
          <w:rFonts w:eastAsia="Times New Roman" w:cs="Arial"/>
          <w:b w:val="false"/>
          <w:bCs w:val="false"/>
          <w:i w:val="false"/>
          <w:iCs w:val="false"/>
          <w:color w:val="auto"/>
          <w:kern w:val="0"/>
          <w:sz w:val="24"/>
          <w:szCs w:val="24"/>
          <w:lang w:val="de-DE" w:eastAsia="zh-CN" w:bidi="ar-SA"/>
        </w:rPr>
        <w:t>Ein Gedankenexperiment ist eine Methode, um unsere Denkmöglichkeiten zu erweitern und Lösungen für Probleme zu finden, die über die eigenen Erfahrungen hinausgehen. So gehst du dabei vor:</w:t>
      </w:r>
    </w:p>
    <w:p>
      <w:pPr>
        <w:pStyle w:val="Textkrper"/>
        <w:spacing w:before="0" w:after="0"/>
        <w:contextualSpacing/>
        <w:rPr>
          <w:rFonts w:ascii="Arial" w:hAnsi="Arial" w:eastAsia="Times New Roman" w:cs="Arial"/>
          <w:b w:val="false"/>
          <w:b w:val="false"/>
          <w:bCs w:val="false"/>
          <w:i w:val="false"/>
          <w:i w:val="false"/>
          <w:iCs w:val="false"/>
          <w:color w:val="auto"/>
          <w:kern w:val="0"/>
          <w:sz w:val="24"/>
          <w:szCs w:val="24"/>
          <w:lang w:val="de-DE" w:eastAsia="zh-CN" w:bidi="ar-SA"/>
        </w:rPr>
      </w:pPr>
      <w:r>
        <w:rPr>
          <w:rFonts w:eastAsia="Times New Roman" w:cs="Arial"/>
          <w:b w:val="false"/>
          <w:bCs w:val="false"/>
          <w:i w:val="false"/>
          <w:iCs w:val="false"/>
          <w:color w:val="auto"/>
          <w:kern w:val="0"/>
          <w:sz w:val="24"/>
          <w:szCs w:val="24"/>
          <w:lang w:val="de-DE" w:eastAsia="zh-CN" w:bidi="ar-SA"/>
        </w:rPr>
      </w:r>
    </w:p>
    <w:p>
      <w:pPr>
        <w:pStyle w:val="Textkrper"/>
        <w:widowControl/>
        <w:numPr>
          <w:ilvl w:val="0"/>
          <w:numId w:val="2"/>
        </w:numPr>
        <w:tabs>
          <w:tab w:val="clear" w:pos="720"/>
          <w:tab w:val="left" w:pos="280" w:leader="none"/>
        </w:tabs>
        <w:suppressAutoHyphens w:val="true"/>
        <w:overflowPunct w:val="false"/>
        <w:bidi w:val="0"/>
        <w:spacing w:before="0" w:after="0"/>
        <w:ind w:left="283" w:right="0" w:hanging="283"/>
        <w:contextualSpacing/>
        <w:jc w:val="left"/>
        <w:rPr/>
      </w:pPr>
      <w:r>
        <w:rPr>
          <w:rFonts w:eastAsia="Times New Roman" w:cs="Arial"/>
          <w:b w:val="false"/>
          <w:bCs w:val="false"/>
          <w:i w:val="false"/>
          <w:iCs w:val="false"/>
          <w:color w:val="auto"/>
          <w:kern w:val="0"/>
          <w:sz w:val="24"/>
          <w:szCs w:val="24"/>
          <w:lang w:val="de-DE" w:eastAsia="zh-CN" w:bidi="ar-SA"/>
        </w:rPr>
        <w:t>Stelle dir eine Situation vor, die real so nicht ist oder nur sehr schwer herzustellen wäre, und beschreibe diese möglichst genau.</w:t>
      </w:r>
    </w:p>
    <w:p>
      <w:pPr>
        <w:pStyle w:val="Textkrper"/>
        <w:widowControl/>
        <w:numPr>
          <w:ilvl w:val="0"/>
          <w:numId w:val="2"/>
        </w:numPr>
        <w:tabs>
          <w:tab w:val="clear" w:pos="720"/>
          <w:tab w:val="left" w:pos="280" w:leader="none"/>
        </w:tabs>
        <w:suppressAutoHyphens w:val="true"/>
        <w:overflowPunct w:val="false"/>
        <w:bidi w:val="0"/>
        <w:spacing w:before="0" w:after="0"/>
        <w:ind w:left="283" w:right="0" w:hanging="283"/>
        <w:contextualSpacing/>
        <w:jc w:val="left"/>
        <w:rPr/>
      </w:pPr>
      <w:r>
        <w:rPr>
          <w:rFonts w:eastAsia="Times New Roman" w:cs="Arial"/>
          <w:b w:val="false"/>
          <w:bCs w:val="false"/>
          <w:i w:val="false"/>
          <w:iCs w:val="false"/>
          <w:color w:val="auto"/>
          <w:kern w:val="0"/>
          <w:sz w:val="24"/>
          <w:szCs w:val="24"/>
          <w:lang w:val="de-DE" w:eastAsia="zh-CN" w:bidi="ar-SA"/>
        </w:rPr>
        <w:t>Erläutere die vermutlichen positiven Folgen für die Betroffenen in der Situation.</w:t>
      </w:r>
    </w:p>
    <w:p>
      <w:pPr>
        <w:pStyle w:val="Textkrper"/>
        <w:widowControl/>
        <w:numPr>
          <w:ilvl w:val="0"/>
          <w:numId w:val="2"/>
        </w:numPr>
        <w:tabs>
          <w:tab w:val="clear" w:pos="720"/>
          <w:tab w:val="left" w:pos="280" w:leader="none"/>
        </w:tabs>
        <w:suppressAutoHyphens w:val="true"/>
        <w:overflowPunct w:val="false"/>
        <w:bidi w:val="0"/>
        <w:spacing w:before="0" w:after="0"/>
        <w:ind w:left="283" w:right="0" w:hanging="283"/>
        <w:contextualSpacing/>
        <w:jc w:val="left"/>
        <w:rPr/>
      </w:pPr>
      <w:r>
        <w:rPr>
          <w:rFonts w:eastAsia="Times New Roman" w:cs="Arial"/>
          <w:b w:val="false"/>
          <w:bCs w:val="false"/>
          <w:i w:val="false"/>
          <w:iCs w:val="false"/>
          <w:color w:val="auto"/>
          <w:kern w:val="0"/>
          <w:sz w:val="24"/>
          <w:szCs w:val="24"/>
          <w:lang w:val="de-DE" w:eastAsia="zh-CN" w:bidi="ar-SA"/>
        </w:rPr>
        <w:t>Erläutere die vermutlichen negativen Folgen für die Betroffenen in der Situation.</w:t>
      </w:r>
    </w:p>
    <w:p>
      <w:pPr>
        <w:pStyle w:val="Textkrper"/>
        <w:widowControl/>
        <w:numPr>
          <w:ilvl w:val="0"/>
          <w:numId w:val="2"/>
        </w:numPr>
        <w:tabs>
          <w:tab w:val="clear" w:pos="720"/>
          <w:tab w:val="left" w:pos="280" w:leader="none"/>
        </w:tabs>
        <w:suppressAutoHyphens w:val="true"/>
        <w:overflowPunct w:val="false"/>
        <w:bidi w:val="0"/>
        <w:spacing w:before="0" w:after="0"/>
        <w:ind w:left="283" w:right="0" w:hanging="283"/>
        <w:contextualSpacing/>
        <w:jc w:val="left"/>
        <w:rPr/>
      </w:pPr>
      <w:r>
        <w:rPr>
          <w:rFonts w:eastAsia="Times New Roman" w:cs="Arial"/>
          <w:b w:val="false"/>
          <w:bCs w:val="false"/>
          <w:i w:val="false"/>
          <w:iCs w:val="false"/>
          <w:color w:val="auto"/>
          <w:kern w:val="0"/>
          <w:sz w:val="24"/>
          <w:szCs w:val="24"/>
          <w:lang w:val="de-DE" w:eastAsia="zh-CN" w:bidi="ar-SA"/>
        </w:rPr>
        <w:t xml:space="preserve">Beurteile, ob und inwiefern die fiktive Situation in der Realität wünschenswert ist. </w:t>
      </w:r>
      <w:r>
        <w:rPr>
          <w:b w:val="false"/>
          <w:bCs w:val="false"/>
          <w:i w:val="false"/>
          <w:iCs w:val="false"/>
        </w:rPr>
        <w:t xml:space="preserve">                                                                                            </w:t>
      </w:r>
    </w:p>
    <w:sectPr>
      <w:headerReference w:type="default" r:id="rId3"/>
      <w:type w:val="nextPage"/>
      <w:pgSz w:w="11906" w:h="16838"/>
      <w:pgMar w:left="1418" w:right="567" w:header="709" w:top="766" w:footer="0" w:bottom="72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0"/>
    <w:family w:val="roman"/>
    <w:pitch w:val="variable"/>
  </w:font>
  <w:font w:name="Wingdings">
    <w:charset w:val="00"/>
    <w:family w:val="roman"/>
    <w:pitch w:val="variable"/>
  </w:font>
  <w:font w:name="OpenSymbol">
    <w:altName w:val="Arial Unicode MS"/>
    <w:charset w:val="00"/>
    <w:family w:val="roman"/>
    <w:pitch w:val="variable"/>
  </w:font>
  <w:font w:name="Tahoma">
    <w:charset w:val="00"/>
    <w:family w:val="roman"/>
    <w:pitch w:val="variable"/>
  </w:font>
  <w:font w:name="Courier New">
    <w:charset w:val="00"/>
    <w:family w:val="roman"/>
    <w:pitch w:val="variable"/>
  </w:font>
  <w:font w:name="Calibri">
    <w:charset w:val="00"/>
    <w:family w:val="roman"/>
    <w:pitch w:val="variable"/>
  </w:font>
  <w:font w:name="Helvetica">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308" w:type="dxa"/>
      <w:jc w:val="left"/>
      <w:tblInd w:w="-258" w:type="dxa"/>
      <w:tblCellMar>
        <w:top w:w="0" w:type="dxa"/>
        <w:left w:w="108" w:type="dxa"/>
        <w:bottom w:w="0" w:type="dxa"/>
        <w:right w:w="108" w:type="dxa"/>
      </w:tblCellMar>
    </w:tblPr>
    <w:tblGrid>
      <w:gridCol w:w="2767"/>
      <w:gridCol w:w="2178"/>
      <w:gridCol w:w="2180"/>
      <w:gridCol w:w="3182"/>
    </w:tblGrid>
    <w:tr>
      <w:trPr>
        <w:trHeight w:val="1286" w:hRule="exact"/>
      </w:trPr>
      <w:tc>
        <w:tcPr>
          <w:tcW w:w="2767" w:type="dxa"/>
          <w:tcBorders>
            <w:top w:val="single" w:sz="4" w:space="0" w:color="000000"/>
            <w:left w:val="single" w:sz="4" w:space="0" w:color="000000"/>
            <w:bottom w:val="single" w:sz="4" w:space="0" w:color="000000"/>
          </w:tcBorders>
          <w:shd w:fill="auto" w:val="clear"/>
          <w:vAlign w:val="center"/>
        </w:tcPr>
        <w:p>
          <w:pPr>
            <w:pStyle w:val="Normal"/>
            <w:jc w:val="center"/>
            <w:rPr/>
          </w:pPr>
          <w:r>
            <w:rPr>
              <w:sz w:val="20"/>
              <w:szCs w:val="20"/>
              <w:lang w:eastAsia="de-DE"/>
            </w:rPr>
            <w:t>Diskursprojekt GenomEdit</w:t>
          </w:r>
        </w:p>
        <w:p>
          <w:pPr>
            <w:pStyle w:val="Normal"/>
            <w:jc w:val="center"/>
            <w:rPr/>
          </w:pPr>
          <w:r>
            <w:rPr>
              <w:sz w:val="20"/>
              <w:szCs w:val="20"/>
              <w:lang w:eastAsia="de-DE"/>
            </w:rPr>
            <w:t>Unterrichtsmaterialien</w:t>
          </w:r>
        </w:p>
      </w:tc>
      <w:tc>
        <w:tcPr>
          <w:tcW w:w="4358" w:type="dxa"/>
          <w:gridSpan w:val="2"/>
          <w:tcBorders>
            <w:top w:val="single" w:sz="4" w:space="0" w:color="000000"/>
            <w:left w:val="single" w:sz="4" w:space="0" w:color="000000"/>
            <w:bottom w:val="single" w:sz="4" w:space="0" w:color="000000"/>
          </w:tcBorders>
          <w:shd w:fill="auto" w:val="clear"/>
          <w:vAlign w:val="center"/>
        </w:tcPr>
        <w:p>
          <w:pPr>
            <w:pStyle w:val="Normal"/>
            <w:jc w:val="center"/>
            <w:rPr>
              <w:rFonts w:ascii="Arial" w:hAnsi="Arial" w:eastAsia="Times New Roman" w:cs="Arial"/>
              <w:b/>
              <w:b/>
              <w:bCs/>
              <w:color w:val="auto"/>
              <w:kern w:val="0"/>
              <w:sz w:val="28"/>
              <w:szCs w:val="28"/>
              <w:lang w:val="de-DE" w:eastAsia="zh-CN" w:bidi="ar-SA"/>
            </w:rPr>
          </w:pPr>
          <w:r>
            <w:rPr>
              <w:rFonts w:eastAsia="Times New Roman" w:cs="Arial"/>
              <w:b/>
              <w:bCs/>
              <w:color w:val="auto"/>
              <w:kern w:val="0"/>
              <w:sz w:val="28"/>
              <w:szCs w:val="28"/>
              <w:lang w:val="de-DE" w:eastAsia="zh-CN" w:bidi="ar-SA"/>
            </w:rPr>
            <w:t xml:space="preserve">Designerbabys: </w:t>
          </w:r>
        </w:p>
        <w:p>
          <w:pPr>
            <w:pStyle w:val="Normal"/>
            <w:jc w:val="center"/>
            <w:rPr>
              <w:rFonts w:ascii="Arial" w:hAnsi="Arial" w:eastAsia="Times New Roman" w:cs="Arial"/>
              <w:b/>
              <w:b/>
              <w:bCs/>
              <w:color w:val="auto"/>
              <w:kern w:val="0"/>
              <w:sz w:val="28"/>
              <w:szCs w:val="28"/>
              <w:lang w:val="de-DE" w:eastAsia="zh-CN" w:bidi="ar-SA"/>
            </w:rPr>
          </w:pPr>
          <w:r>
            <w:rPr>
              <w:rFonts w:eastAsia="Times New Roman" w:cs="Arial"/>
              <w:b/>
              <w:bCs/>
              <w:color w:val="auto"/>
              <w:kern w:val="0"/>
              <w:sz w:val="28"/>
              <w:szCs w:val="28"/>
              <w:lang w:val="de-DE" w:eastAsia="zh-CN" w:bidi="ar-SA"/>
            </w:rPr>
            <w:t>Traum oder Albtraum?</w:t>
          </w:r>
        </w:p>
      </w:tc>
      <w:tc>
        <w:tcPr>
          <w:tcW w:w="31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171717"/>
              <w:sz w:val="20"/>
              <w:szCs w:val="20"/>
            </w:rPr>
          </w:pPr>
          <w:r>
            <w:rPr>
              <w:color w:val="171717"/>
              <w:sz w:val="20"/>
              <w:szCs w:val="20"/>
            </w:rPr>
            <w:drawing>
              <wp:anchor behindDoc="1" distT="0" distB="0" distL="0" distR="0" simplePos="0" locked="0" layoutInCell="1" allowOverlap="1" relativeHeight="2">
                <wp:simplePos x="0" y="0"/>
                <wp:positionH relativeFrom="column">
                  <wp:posOffset>121920</wp:posOffset>
                </wp:positionH>
                <wp:positionV relativeFrom="paragraph">
                  <wp:posOffset>38100</wp:posOffset>
                </wp:positionV>
                <wp:extent cx="1638300" cy="612140"/>
                <wp:effectExtent l="0" t="0" r="0" b="0"/>
                <wp:wrapSquare wrapText="largest"/>
                <wp:docPr id="2"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2" descr=""/>
                        <pic:cNvPicPr>
                          <a:picLocks noChangeAspect="1" noChangeArrowheads="1"/>
                        </pic:cNvPicPr>
                      </pic:nvPicPr>
                      <pic:blipFill>
                        <a:blip r:embed="rId1"/>
                        <a:stretch>
                          <a:fillRect/>
                        </a:stretch>
                      </pic:blipFill>
                      <pic:spPr bwMode="auto">
                        <a:xfrm>
                          <a:off x="0" y="0"/>
                          <a:ext cx="1638300" cy="612140"/>
                        </a:xfrm>
                        <a:prstGeom prst="rect">
                          <a:avLst/>
                        </a:prstGeom>
                      </pic:spPr>
                    </pic:pic>
                  </a:graphicData>
                </a:graphic>
              </wp:anchor>
            </w:drawing>
          </w:r>
        </w:p>
      </w:tc>
    </w:tr>
    <w:tr>
      <w:trPr>
        <w:trHeight w:val="568" w:hRule="exact"/>
      </w:trPr>
      <w:tc>
        <w:tcPr>
          <w:tcW w:w="2767" w:type="dxa"/>
          <w:tcBorders>
            <w:top w:val="single" w:sz="4" w:space="0" w:color="000000"/>
            <w:left w:val="single" w:sz="4" w:space="0" w:color="000000"/>
            <w:bottom w:val="single" w:sz="4" w:space="0" w:color="000000"/>
          </w:tcBorders>
          <w:shd w:fill="auto" w:val="clear"/>
          <w:vAlign w:val="center"/>
        </w:tcPr>
        <w:p>
          <w:pPr>
            <w:pStyle w:val="Normal"/>
            <w:rPr/>
          </w:pPr>
          <w:r>
            <w:rPr>
              <w:b/>
              <w:bCs/>
              <w:sz w:val="20"/>
              <w:szCs w:val="20"/>
            </w:rPr>
            <w:t>Autor</w:t>
          </w:r>
          <w:r>
            <w:rPr>
              <w:sz w:val="20"/>
              <w:szCs w:val="20"/>
            </w:rPr>
            <w:t>: Sophia Gerber</w:t>
          </w:r>
        </w:p>
      </w:tc>
      <w:tc>
        <w:tcPr>
          <w:tcW w:w="2178" w:type="dxa"/>
          <w:tcBorders>
            <w:top w:val="single" w:sz="4" w:space="0" w:color="000000"/>
            <w:left w:val="single" w:sz="4" w:space="0" w:color="000000"/>
            <w:bottom w:val="single" w:sz="4" w:space="0" w:color="000000"/>
          </w:tcBorders>
          <w:shd w:fill="auto" w:val="clear"/>
          <w:vAlign w:val="center"/>
        </w:tcPr>
        <w:p>
          <w:pPr>
            <w:pStyle w:val="Normal"/>
            <w:rPr/>
          </w:pPr>
          <w:r>
            <w:rPr>
              <w:b/>
              <w:bCs/>
              <w:sz w:val="20"/>
              <w:szCs w:val="20"/>
            </w:rPr>
            <w:t>Fach</w:t>
          </w:r>
          <w:r>
            <w:rPr>
              <w:sz w:val="20"/>
              <w:szCs w:val="20"/>
            </w:rPr>
            <w:t>: Ethik</w:t>
          </w:r>
        </w:p>
      </w:tc>
      <w:tc>
        <w:tcPr>
          <w:tcW w:w="2180" w:type="dxa"/>
          <w:tcBorders>
            <w:top w:val="single" w:sz="4" w:space="0" w:color="000000"/>
            <w:left w:val="single" w:sz="4" w:space="0" w:color="000000"/>
            <w:bottom w:val="single" w:sz="4" w:space="0" w:color="000000"/>
          </w:tcBorders>
          <w:shd w:fill="auto" w:val="clear"/>
          <w:vAlign w:val="center"/>
        </w:tcPr>
        <w:p>
          <w:pPr>
            <w:pStyle w:val="Normal"/>
            <w:rPr/>
          </w:pPr>
          <w:r>
            <w:rPr>
              <w:b/>
              <w:bCs/>
              <w:sz w:val="20"/>
              <w:szCs w:val="20"/>
            </w:rPr>
            <w:t>Klasse</w:t>
          </w:r>
          <w:r>
            <w:rPr>
              <w:sz w:val="20"/>
              <w:szCs w:val="20"/>
            </w:rPr>
            <w:t>: 9/10</w:t>
          </w:r>
        </w:p>
      </w:tc>
      <w:tc>
        <w:tcPr>
          <w:tcW w:w="31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20"/>
              <w:tab w:val="left" w:pos="582" w:leader="none"/>
              <w:tab w:val="left" w:pos="822" w:leader="none"/>
              <w:tab w:val="left" w:pos="1422" w:leader="none"/>
            </w:tabs>
            <w:rPr/>
          </w:pPr>
          <w:r>
            <w:rPr>
              <w:sz w:val="20"/>
              <w:szCs w:val="20"/>
            </w:rPr>
            <w:t xml:space="preserve">Blatt Nr.: </w:t>
          </w:r>
          <w:r>
            <w:rPr>
              <w:sz w:val="20"/>
              <w:szCs w:val="20"/>
            </w:rPr>
            <w:fldChar w:fldCharType="begin"/>
          </w:r>
          <w:r>
            <w:rPr>
              <w:sz w:val="20"/>
              <w:szCs w:val="20"/>
            </w:rPr>
            <w:instrText> PAGE </w:instrText>
          </w:r>
          <w:r>
            <w:rPr>
              <w:sz w:val="20"/>
              <w:szCs w:val="20"/>
            </w:rPr>
            <w:fldChar w:fldCharType="separate"/>
          </w:r>
          <w:r>
            <w:rPr>
              <w:sz w:val="20"/>
              <w:szCs w:val="20"/>
            </w:rPr>
            <w:t>1</w:t>
          </w:r>
          <w:r>
            <w:rPr>
              <w:sz w:val="20"/>
              <w:szCs w:val="20"/>
            </w:rPr>
            <w:fldChar w:fldCharType="end"/>
          </w:r>
          <w:r>
            <w:rPr>
              <w:sz w:val="20"/>
              <w:szCs w:val="20"/>
            </w:rPr>
            <w:t xml:space="preserve"> / </w:t>
          </w:r>
          <w:r>
            <w:rPr>
              <w:sz w:val="20"/>
              <w:szCs w:val="20"/>
            </w:rPr>
            <w:fldChar w:fldCharType="begin"/>
          </w:r>
          <w:r>
            <w:rPr>
              <w:sz w:val="20"/>
              <w:szCs w:val="20"/>
            </w:rPr>
            <w:instrText> NUMPAGES </w:instrText>
          </w:r>
          <w:r>
            <w:rPr>
              <w:sz w:val="20"/>
              <w:szCs w:val="20"/>
            </w:rPr>
            <w:fldChar w:fldCharType="separate"/>
          </w:r>
          <w:r>
            <w:rPr>
              <w:sz w:val="20"/>
              <w:szCs w:val="20"/>
            </w:rPr>
            <w:t>1</w:t>
          </w:r>
          <w:r>
            <w:rPr>
              <w:sz w:val="20"/>
              <w:szCs w:val="20"/>
            </w:rPr>
            <w:fldChar w:fldCharType="end"/>
          </w:r>
        </w:p>
      </w:tc>
    </w:tr>
  </w:tbl>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left"/>
      <w:pPr>
        <w:ind w:left="432" w:hanging="432"/>
      </w:pPr>
    </w:lvl>
    <w:lvl w:ilvl="1">
      <w:start w:val="1"/>
      <w:pStyle w:val="Berschrift2"/>
      <w:numFmt w:val="none"/>
      <w:suff w:val="nothing"/>
      <w:lvlText w:val=""/>
      <w:lvlJc w:val="left"/>
      <w:pPr>
        <w:ind w:left="576" w:hanging="576"/>
      </w:pPr>
    </w:lvl>
    <w:lvl w:ilvl="2">
      <w:start w:val="1"/>
      <w:pStyle w:val="Berschrift3"/>
      <w:numFmt w:val="none"/>
      <w:suff w:val="nothing"/>
      <w:lvlText w:val=""/>
      <w:lvlJc w:val="left"/>
      <w:pPr>
        <w:ind w:left="72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0"/>
        <w:szCs w:val="24"/>
        <w:lang w:val="de-DE" w:eastAsia="zh-CN" w:bidi="hi-IN"/>
      </w:rPr>
    </w:rPrDefault>
    <w:pPrDefault>
      <w:pPr/>
    </w:pPrDefault>
  </w:docDefaults>
  <w:style w:type="paragraph" w:styleId="Normal">
    <w:name w:val="Normal"/>
    <w:qFormat/>
    <w:pPr>
      <w:widowControl/>
      <w:suppressAutoHyphens w:val="true"/>
      <w:overflowPunct w:val="false"/>
      <w:bidi w:val="0"/>
      <w:spacing w:before="0" w:after="0"/>
      <w:jc w:val="left"/>
    </w:pPr>
    <w:rPr>
      <w:rFonts w:ascii="Arial" w:hAnsi="Arial" w:eastAsia="Times New Roman" w:cs="Arial"/>
      <w:color w:val="auto"/>
      <w:kern w:val="0"/>
      <w:sz w:val="24"/>
      <w:szCs w:val="24"/>
      <w:lang w:val="de-DE" w:eastAsia="zh-CN" w:bidi="ar-SA"/>
    </w:rPr>
  </w:style>
  <w:style w:type="paragraph" w:styleId="Berschrift1">
    <w:name w:val="Heading 1"/>
    <w:basedOn w:val="Normal"/>
    <w:next w:val="Normal"/>
    <w:qFormat/>
    <w:pPr>
      <w:keepNext w:val="true"/>
      <w:numPr>
        <w:ilvl w:val="0"/>
        <w:numId w:val="1"/>
      </w:numPr>
      <w:spacing w:before="240" w:after="60"/>
      <w:outlineLvl w:val="0"/>
    </w:pPr>
    <w:rPr>
      <w:b/>
      <w:bCs/>
      <w:kern w:val="2"/>
      <w:sz w:val="32"/>
      <w:szCs w:val="32"/>
    </w:rPr>
  </w:style>
  <w:style w:type="paragraph" w:styleId="Berschrift2">
    <w:name w:val="Heading 2"/>
    <w:basedOn w:val="Normal"/>
    <w:next w:val="Normal"/>
    <w:qFormat/>
    <w:pPr>
      <w:keepNext w:val="true"/>
      <w:numPr>
        <w:ilvl w:val="1"/>
        <w:numId w:val="1"/>
      </w:numPr>
      <w:spacing w:before="240" w:after="60"/>
      <w:outlineLvl w:val="1"/>
    </w:pPr>
    <w:rPr>
      <w:b/>
      <w:bCs/>
      <w:i/>
      <w:iCs/>
      <w:sz w:val="28"/>
      <w:szCs w:val="28"/>
    </w:rPr>
  </w:style>
  <w:style w:type="paragraph" w:styleId="Berschrift3">
    <w:name w:val="Heading 3"/>
    <w:basedOn w:val="Normal"/>
    <w:next w:val="Normal"/>
    <w:qFormat/>
    <w:pPr>
      <w:keepNext w:val="true"/>
      <w:numPr>
        <w:ilvl w:val="2"/>
        <w:numId w:val="1"/>
      </w:numPr>
      <w:spacing w:before="240" w:after="60"/>
      <w:outlineLvl w:val="2"/>
    </w:pPr>
    <w:rPr>
      <w:b/>
      <w:bCs/>
      <w:sz w:val="26"/>
      <w:szCs w:val="26"/>
    </w:rPr>
  </w:style>
  <w:style w:type="character" w:styleId="DefaultParagraphFont">
    <w:name w:val="Default Paragraph Font"/>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eastAsia="Wingdings" w:cs="Symbol"/>
      <w:b w:val="false"/>
      <w:bCs w:val="false"/>
      <w:sz w:val="24"/>
      <w:szCs w:val="24"/>
      <w:lang w:val="de-DE" w:eastAsia="zh-CN" w:bidi="ar-SA"/>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Wingdings" w:hAnsi="Wingdings" w:cs="OpenSymbol;Arial Unicode MS"/>
      <w:sz w:val="24"/>
      <w:szCs w:val="24"/>
      <w:lang w:val="de-DE" w:eastAsia="zh-CN" w:bidi="ar-SA"/>
    </w:rPr>
  </w:style>
  <w:style w:type="character" w:styleId="AbsatzStandardschriftart5">
    <w:name w:val="Absatz-Standardschriftart5"/>
    <w:qFormat/>
    <w:rPr/>
  </w:style>
  <w:style w:type="character" w:styleId="AbsatzStandardschriftart4">
    <w:name w:val="Absatz-Standardschriftart4"/>
    <w:qFormat/>
    <w:rPr/>
  </w:style>
  <w:style w:type="character" w:styleId="WW8Num4z0">
    <w:name w:val="WW8Num4z0"/>
    <w:qFormat/>
    <w:rPr>
      <w:rFonts w:ascii="Symbol" w:hAnsi="Symbol" w:cs="OpenSymbol;Arial Unicode MS"/>
      <w:sz w:val="24"/>
      <w:szCs w:val="24"/>
      <w:lang w:val="de-DE" w:eastAsia="zh-CN" w:bidi="ar-SA"/>
    </w:rPr>
  </w:style>
  <w:style w:type="character" w:styleId="WW8Num5z0">
    <w:name w:val="WW8Num5z0"/>
    <w:qFormat/>
    <w:rPr>
      <w:rFonts w:ascii="Symbol" w:hAnsi="Symbol" w:cs="OpenSymbol;Arial Unicode MS"/>
    </w:rPr>
  </w:style>
  <w:style w:type="character" w:styleId="WW8Num6z0">
    <w:name w:val="WW8Num6z0"/>
    <w:qFormat/>
    <w:rPr>
      <w:b w:val="false"/>
      <w:bCs w:val="false"/>
      <w:sz w:val="24"/>
      <w:szCs w:val="24"/>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AbsatzStandardschriftart3">
    <w:name w:val="Absatz-Standardschriftart3"/>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AbsatzStandardschriftart2">
    <w:name w:val="Absatz-Standardschriftart2"/>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WW8Num1ztrue7">
    <w:name w:val="WW-WW8Num1ztrue7"/>
    <w:qFormat/>
    <w:rPr/>
  </w:style>
  <w:style w:type="character" w:styleId="WWWW8Num1ztrue11">
    <w:name w:val="WW-WW8Num1ztrue11"/>
    <w:qFormat/>
    <w:rPr/>
  </w:style>
  <w:style w:type="character" w:styleId="WWWW8Num1ztrue21">
    <w:name w:val="WW-WW8Num1ztrue21"/>
    <w:qFormat/>
    <w:rPr/>
  </w:style>
  <w:style w:type="character" w:styleId="WWWW8Num1ztrue31">
    <w:name w:val="WW-WW8Num1ztrue31"/>
    <w:qFormat/>
    <w:rPr/>
  </w:style>
  <w:style w:type="character" w:styleId="WWWW8Num1ztrue41">
    <w:name w:val="WW-WW8Num1ztrue41"/>
    <w:qFormat/>
    <w:rPr/>
  </w:style>
  <w:style w:type="character" w:styleId="WWWW8Num1ztrue51">
    <w:name w:val="WW-WW8Num1ztrue51"/>
    <w:qFormat/>
    <w:rPr/>
  </w:style>
  <w:style w:type="character" w:styleId="WWWW8Num1ztrue61">
    <w:name w:val="WW-WW8Num1ztrue61"/>
    <w:qFormat/>
    <w:rPr/>
  </w:style>
  <w:style w:type="character" w:styleId="AbsatzStandardschriftart1">
    <w:name w:val="Absatz-Standardschriftart1"/>
    <w:qFormat/>
    <w:rPr/>
  </w:style>
  <w:style w:type="character" w:styleId="FunotentextZchn">
    <w:name w:val="Fußnotentext Zchn"/>
    <w:qFormat/>
    <w:rPr>
      <w:rFonts w:ascii="Arial" w:hAnsi="Arial" w:cs="Arial"/>
      <w:lang w:eastAsia="zh-CN"/>
    </w:rPr>
  </w:style>
  <w:style w:type="character" w:styleId="Funotenzeichen1">
    <w:name w:val="Fußnotenzeichen1"/>
    <w:qFormat/>
    <w:rPr>
      <w:vertAlign w:val="superscript"/>
    </w:rPr>
  </w:style>
  <w:style w:type="character" w:styleId="Internetverknpfung">
    <w:name w:val="Internetverknüpfung"/>
    <w:rPr>
      <w:color w:val="000080"/>
      <w:u w:val="single"/>
    </w:rPr>
  </w:style>
  <w:style w:type="character" w:styleId="Funotenzeichen2">
    <w:name w:val="Fußnotenzeichen2"/>
    <w:qFormat/>
    <w:rPr>
      <w:vertAlign w:val="superscript"/>
    </w:rPr>
  </w:style>
  <w:style w:type="character" w:styleId="Endnotenzeichen2">
    <w:name w:val="Endnotenzeichen2"/>
    <w:qFormat/>
    <w:rPr>
      <w:vertAlign w:val="superscript"/>
    </w:rPr>
  </w:style>
  <w:style w:type="character" w:styleId="Endnotenzeichen1">
    <w:name w:val="Endnotenzeichen1"/>
    <w:qFormat/>
    <w:rPr/>
  </w:style>
  <w:style w:type="character" w:styleId="Funotenzeichen3">
    <w:name w:val="Fußnotenzeichen3"/>
    <w:qFormat/>
    <w:rPr>
      <w:vertAlign w:val="superscript"/>
    </w:rPr>
  </w:style>
  <w:style w:type="character" w:styleId="Endnotenzeichen3">
    <w:name w:val="Endnotenzeichen3"/>
    <w:qFormat/>
    <w:rPr>
      <w:vertAlign w:val="superscript"/>
    </w:rPr>
  </w:style>
  <w:style w:type="character" w:styleId="Aufzhlungszeichen1">
    <w:name w:val="Aufzählungszeichen1"/>
    <w:qFormat/>
    <w:rPr>
      <w:rFonts w:ascii="OpenSymbol;Arial Unicode MS" w:hAnsi="OpenSymbol;Arial Unicode MS" w:eastAsia="OpenSymbol;Arial Unicode MS" w:cs="OpenSymbol;Arial Unicode MS"/>
    </w:rPr>
  </w:style>
  <w:style w:type="character" w:styleId="Funotenzeichen4">
    <w:name w:val="Fußnotenzeichen4"/>
    <w:qFormat/>
    <w:rPr>
      <w:vertAlign w:val="superscript"/>
    </w:rPr>
  </w:style>
  <w:style w:type="character" w:styleId="Endnotenzeichen4">
    <w:name w:val="Endnotenzeichen4"/>
    <w:qFormat/>
    <w:rPr>
      <w:vertAlign w:val="superscript"/>
    </w:rPr>
  </w:style>
  <w:style w:type="character" w:styleId="Funotenanker">
    <w:name w:val="Fußnotenanker"/>
    <w:rPr>
      <w:vertAlign w:val="superscript"/>
    </w:rPr>
  </w:style>
  <w:style w:type="character" w:styleId="FootnoteCharacters">
    <w:name w:val="Footnote Characters"/>
    <w:qFormat/>
    <w:rPr/>
  </w:style>
  <w:style w:type="character" w:styleId="Endnotenanker">
    <w:name w:val="Endnotenanker"/>
    <w:rPr>
      <w:vertAlign w:val="superscript"/>
    </w:rPr>
  </w:style>
  <w:style w:type="character" w:styleId="EndnoteCharacters">
    <w:name w:val="Endnote Characters"/>
    <w:qFormat/>
    <w:rPr/>
  </w:style>
  <w:style w:type="character" w:styleId="Nummerierungszeichen">
    <w:name w:val="Nummerierungszeichen"/>
    <w:qFormat/>
    <w:rPr/>
  </w:style>
  <w:style w:type="character" w:styleId="Starkbetont">
    <w:name w:val="Stark betont"/>
    <w:qFormat/>
    <w:rPr>
      <w:b/>
      <w:bCs/>
    </w:rPr>
  </w:style>
  <w:style w:type="character" w:styleId="Funotenzeichen">
    <w:name w:val="Fußnotenzeichen"/>
    <w:qFormat/>
    <w:rPr/>
  </w:style>
  <w:style w:type="character" w:styleId="Aufzhlungszeichen">
    <w:name w:val="Aufzählungszeichen"/>
    <w:qFormat/>
    <w:rPr>
      <w:rFonts w:ascii="OpenSymbol" w:hAnsi="OpenSymbol" w:eastAsia="OpenSymbol" w:cs="OpenSymbol"/>
    </w:rPr>
  </w:style>
  <w:style w:type="character" w:styleId="Endnotenzeichen">
    <w:name w:val="Endnotenzeichen"/>
    <w:qFormat/>
    <w:rPr/>
  </w:style>
  <w:style w:type="paragraph" w:styleId="Berschrift">
    <w:name w:val="Überschrift"/>
    <w:basedOn w:val="Normal"/>
    <w:next w:val="Textkrper"/>
    <w:qFormat/>
    <w:pPr>
      <w:keepNext w:val="true"/>
      <w:spacing w:before="240" w:after="120"/>
    </w:pPr>
    <w:rPr>
      <w:rFonts w:eastAsia="Microsoft YaHei" w:cs="Mangal;Courier New"/>
      <w:sz w:val="28"/>
      <w:szCs w:val="28"/>
    </w:rPr>
  </w:style>
  <w:style w:type="paragraph" w:styleId="Textkrper">
    <w:name w:val="Body Text"/>
    <w:basedOn w:val="Normal"/>
    <w:pPr>
      <w:spacing w:before="0" w:after="120"/>
    </w:pPr>
    <w:rPr/>
  </w:style>
  <w:style w:type="paragraph" w:styleId="Liste">
    <w:name w:val="List"/>
    <w:basedOn w:val="Textkrper"/>
    <w:pPr/>
    <w:rPr>
      <w:rFonts w:cs="Mangal;Courier New"/>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Mangal;Courier New"/>
    </w:rPr>
  </w:style>
  <w:style w:type="paragraph" w:styleId="Caption">
    <w:name w:val="caption"/>
    <w:basedOn w:val="Normal"/>
    <w:qFormat/>
    <w:pPr>
      <w:suppressLineNumbers/>
      <w:spacing w:before="120" w:after="120"/>
    </w:pPr>
    <w:rPr>
      <w:rFonts w:cs="Mangal;Courier New"/>
      <w:i/>
      <w:iCs/>
    </w:rPr>
  </w:style>
  <w:style w:type="paragraph" w:styleId="Seitentitel">
    <w:name w:val="Seitentitel"/>
    <w:basedOn w:val="Normal"/>
    <w:qFormat/>
    <w:pPr>
      <w:jc w:val="center"/>
    </w:pPr>
    <w:rPr>
      <w:b/>
      <w:sz w:val="28"/>
      <w:szCs w:val="28"/>
    </w:rPr>
  </w:style>
  <w:style w:type="paragraph" w:styleId="BalloonText">
    <w:name w:val="Balloon Text"/>
    <w:basedOn w:val="Normal"/>
    <w:qFormat/>
    <w:pPr/>
    <w:rPr>
      <w:rFonts w:ascii="Tahoma" w:hAnsi="Tahoma" w:cs="Tahoma"/>
      <w:sz w:val="16"/>
      <w:szCs w:val="16"/>
    </w:rPr>
  </w:style>
  <w:style w:type="paragraph" w:styleId="KopfundFuzeile">
    <w:name w:val="Kopf- und Fußzeile"/>
    <w:basedOn w:val="Normal"/>
    <w:qFormat/>
    <w:pPr>
      <w:suppressLineNumbers/>
      <w:tabs>
        <w:tab w:val="clear" w:pos="720"/>
        <w:tab w:val="center" w:pos="4819" w:leader="none"/>
        <w:tab w:val="right" w:pos="9638" w:leader="none"/>
      </w:tabs>
    </w:pPr>
    <w:rPr/>
  </w:style>
  <w:style w:type="paragraph" w:styleId="Kopfzeile">
    <w:name w:val="Header"/>
    <w:basedOn w:val="Normal"/>
    <w:pPr>
      <w:tabs>
        <w:tab w:val="clear" w:pos="720"/>
        <w:tab w:val="center" w:pos="4536" w:leader="none"/>
        <w:tab w:val="right" w:pos="9072" w:leader="none"/>
      </w:tabs>
    </w:pPr>
    <w:rPr/>
  </w:style>
  <w:style w:type="paragraph" w:styleId="Fuzeile">
    <w:name w:val="Footer"/>
    <w:basedOn w:val="Normal"/>
    <w:pPr>
      <w:tabs>
        <w:tab w:val="clear" w:pos="720"/>
        <w:tab w:val="center" w:pos="4536" w:leader="none"/>
        <w:tab w:val="right" w:pos="9072" w:leader="none"/>
      </w:tabs>
    </w:pPr>
    <w:rPr/>
  </w:style>
  <w:style w:type="paragraph" w:styleId="Quelltext">
    <w:name w:val="Quelltext"/>
    <w:basedOn w:val="Normal"/>
    <w:qFormat/>
    <w:pPr/>
    <w:rPr>
      <w:rFonts w:ascii="Courier New" w:hAnsi="Courier New" w:cs="Courier New"/>
    </w:rPr>
  </w:style>
  <w:style w:type="paragraph" w:styleId="Vorgabetext">
    <w:name w:val="Vorgabetext"/>
    <w:basedOn w:val="Normal"/>
    <w:qFormat/>
    <w:pPr/>
    <w:rPr>
      <w:rFonts w:ascii="Times New Roman" w:hAnsi="Times New Roman" w:cs="Times New Roman"/>
      <w:szCs w:val="20"/>
    </w:rPr>
  </w:style>
  <w:style w:type="paragraph" w:styleId="TabellenInhalt">
    <w:name w:val="Tabellen Inhalt"/>
    <w:basedOn w:val="Normal"/>
    <w:qFormat/>
    <w:pPr>
      <w:suppressLineNumbers/>
    </w:pPr>
    <w:rPr/>
  </w:style>
  <w:style w:type="paragraph" w:styleId="Tabellenberschrift">
    <w:name w:val="Tabellen Überschrift"/>
    <w:basedOn w:val="TabellenInhalt"/>
    <w:qFormat/>
    <w:pPr>
      <w:jc w:val="center"/>
    </w:pPr>
    <w:rPr>
      <w:b/>
      <w:bCs/>
    </w:rPr>
  </w:style>
  <w:style w:type="paragraph" w:styleId="ListParagraph">
    <w:name w:val="List Paragraph"/>
    <w:basedOn w:val="Normal"/>
    <w:qFormat/>
    <w:pPr>
      <w:suppressAutoHyphens w:val="false"/>
      <w:spacing w:lineRule="auto" w:line="252" w:before="0" w:after="160"/>
      <w:ind w:left="720" w:right="0" w:hanging="0"/>
    </w:pPr>
    <w:rPr>
      <w:rFonts w:ascii="Calibri" w:hAnsi="Calibri" w:eastAsia="Calibri" w:cs="Times New Roman"/>
      <w:sz w:val="22"/>
      <w:szCs w:val="22"/>
      <w:lang w:val="en-US"/>
    </w:rPr>
  </w:style>
  <w:style w:type="paragraph" w:styleId="Funote">
    <w:name w:val="Footnote Text"/>
    <w:basedOn w:val="Normal"/>
    <w:pPr/>
    <w:rPr>
      <w:sz w:val="20"/>
      <w:szCs w:val="20"/>
    </w:rPr>
  </w:style>
  <w:style w:type="paragraph" w:styleId="1Standardflietext">
    <w:name w:val="* 1 Standardfließtext"/>
    <w:basedOn w:val="Normal"/>
    <w:qFormat/>
    <w:pPr>
      <w:widowControl w:val="false"/>
      <w:spacing w:lineRule="exact" w:line="240"/>
    </w:pPr>
    <w:rPr>
      <w:rFonts w:eastAsia="SimSun;宋体"/>
      <w:kern w:val="2"/>
      <w:sz w:val="20"/>
      <w:szCs w:val="20"/>
      <w:lang w:bidi="hi-IN"/>
    </w:rPr>
  </w:style>
  <w:style w:type="paragraph" w:styleId="Zitat1">
    <w:name w:val="Zitat1"/>
    <w:basedOn w:val="Normal"/>
    <w:qFormat/>
    <w:pPr>
      <w:spacing w:before="0" w:after="283"/>
      <w:ind w:left="567" w:right="567" w:hanging="0"/>
    </w:pPr>
    <w:rPr/>
  </w:style>
  <w:style w:type="paragraph" w:styleId="Titel">
    <w:name w:val="Title"/>
    <w:basedOn w:val="Berschrift"/>
    <w:next w:val="Textkrper"/>
    <w:qFormat/>
    <w:pPr>
      <w:jc w:val="center"/>
    </w:pPr>
    <w:rPr>
      <w:b/>
      <w:bCs/>
      <w:sz w:val="56"/>
      <w:szCs w:val="56"/>
    </w:rPr>
  </w:style>
  <w:style w:type="paragraph" w:styleId="Untertitel">
    <w:name w:val="Subtitle"/>
    <w:basedOn w:val="Berschrift"/>
    <w:next w:val="Textkrper"/>
    <w:qFormat/>
    <w:pPr>
      <w:spacing w:before="60" w:after="120"/>
      <w:jc w:val="center"/>
    </w:pPr>
    <w:rPr>
      <w:sz w:val="36"/>
      <w:szCs w:val="36"/>
    </w:rPr>
  </w:style>
  <w:style w:type="paragraph" w:styleId="TextkrperEinzug21">
    <w:name w:val="Textkörper-Einzug 21"/>
    <w:basedOn w:val="Normal"/>
    <w:qFormat/>
    <w:pPr>
      <w:ind w:left="1410" w:right="0" w:hanging="1410"/>
    </w:pPr>
    <w:rPr>
      <w:b/>
      <w:bCs/>
    </w:rPr>
  </w:style>
  <w:style w:type="paragraph" w:styleId="Berschrift3U3T3">
    <w:name w:val="Überschrift 3.U3.T3"/>
    <w:basedOn w:val="Normal"/>
    <w:qFormat/>
    <w:pPr>
      <w:keepNext w:val="true"/>
      <w:keepLines/>
      <w:spacing w:lineRule="exact" w:line="280" w:before="120" w:after="100"/>
      <w:jc w:val="both"/>
    </w:pPr>
    <w:rPr>
      <w:rFonts w:ascii="Helvetica;Arial" w:hAnsi="Helvetica;Arial" w:cs="Helvetica;Arial"/>
      <w:b/>
      <w:szCs w:val="20"/>
    </w:rPr>
  </w:style>
  <w:style w:type="paragraph" w:styleId="Tabelleninhalt1">
    <w:name w:val="Tabelleninhalt"/>
    <w:basedOn w:val="Normal"/>
    <w:qFormat/>
    <w:pPr>
      <w:suppressLineNumbers/>
    </w:pPr>
    <w:rPr/>
  </w:style>
  <w:style w:type="paragraph" w:styleId="Tabellenberschrift1">
    <w:name w:val="Tabellenüberschrift"/>
    <w:basedOn w:val="Tabelleninhalt1"/>
    <w:qFormat/>
    <w:pPr>
      <w:jc w:val="center"/>
    </w:pPr>
    <w:rPr>
      <w:b/>
      <w:bCs/>
    </w:rPr>
  </w:style>
  <w:style w:type="paragraph" w:styleId="Rahmeninhalt">
    <w:name w:val="Rahmeninhalt"/>
    <w:basedOn w:val="Normal"/>
    <w:qFormat/>
    <w:pPr/>
    <w:rPr/>
  </w:style>
  <w:style w:type="numbering" w:styleId="NoList">
    <w:name w:val="No List"/>
    <w:qFormat/>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Template>
  <TotalTime>149</TotalTime>
  <Application>LibreOffice/6.3.4.2$Windows_X86_64 LibreOffice_project/60da17e045e08f1793c57c00ba83cdfce946d0aa</Application>
  <Pages>1</Pages>
  <Words>236</Words>
  <Characters>1521</Characters>
  <CharactersWithSpaces>1829</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2020-12-01T06:37:00Z</dcterms:created>
  <dc:creator>Ercan Gökcen</dc:creator>
  <dc:description/>
  <dc:language>de-DE</dc:language>
  <cp:lastModifiedBy/>
  <cp:lastPrinted>2018-11-28T17:08:00Z</cp:lastPrinted>
  <dcterms:modified xsi:type="dcterms:W3CDTF">2020-12-26T21:19:50Z</dcterms:modified>
  <cp:revision>21</cp:revision>
  <dc:subject>für das Schuljahr 2005/2006</dc:subject>
  <dc:title>Arbeitsplan für Informationstechnik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y fmtid="{D5CDD505-2E9C-101B-9397-08002B2CF9AE}" pid="8" name="_AdHocReviewCycleID">
    <vt:i4>1418942140</vt:i4>
  </property>
  <property fmtid="{D5CDD505-2E9C-101B-9397-08002B2CF9AE}" pid="9" name="_AuthorEmail">
    <vt:lpwstr>scholl@oszimt.de</vt:lpwstr>
  </property>
  <property fmtid="{D5CDD505-2E9C-101B-9397-08002B2CF9AE}" pid="10" name="_AuthorEmailDisplayName">
    <vt:lpwstr>Helmut Scholl</vt:lpwstr>
  </property>
  <property fmtid="{D5CDD505-2E9C-101B-9397-08002B2CF9AE}" pid="11" name="_EmailSubject">
    <vt:lpwstr>Formblätter OSZIMT</vt:lpwstr>
  </property>
  <property fmtid="{D5CDD505-2E9C-101B-9397-08002B2CF9AE}" pid="12" name="_ReviewingToolsShownOnce">
    <vt:lpwstr/>
  </property>
</Properties>
</file>